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717D7" w14:textId="77777777" w:rsidR="007C66FB" w:rsidRDefault="007C66FB" w:rsidP="007C66FB">
      <w:pPr>
        <w:pStyle w:val="paragraph"/>
        <w:jc w:val="center"/>
        <w:textAlignment w:val="baseline"/>
        <w:rPr>
          <w:rStyle w:val="normaltextrun"/>
          <w:rFonts w:ascii="Calibri" w:hAnsi="Calibri" w:cs="Segoe UI"/>
          <w:b/>
          <w:bCs/>
          <w:sz w:val="36"/>
          <w:szCs w:val="22"/>
        </w:rPr>
      </w:pPr>
      <w:r>
        <w:rPr>
          <w:rStyle w:val="normaltextrun"/>
          <w:rFonts w:ascii="Calibri" w:hAnsi="Calibri" w:cs="Segoe UI"/>
          <w:b/>
          <w:bCs/>
          <w:sz w:val="36"/>
          <w:szCs w:val="22"/>
        </w:rPr>
        <w:t>Leader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7C66FB" w:rsidRPr="00A163A2" w14:paraId="06EB028E" w14:textId="77777777" w:rsidTr="007C66FB">
        <w:tc>
          <w:tcPr>
            <w:tcW w:w="4788" w:type="dxa"/>
          </w:tcPr>
          <w:p w14:paraId="0FBA5D36" w14:textId="02D4E5B1" w:rsidR="007C66FB" w:rsidRPr="00A163A2" w:rsidRDefault="007C66FB" w:rsidP="007C66FB">
            <w:pPr>
              <w:pStyle w:val="paragraph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>Rules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  <w:r w:rsidR="0036692A" w:rsidRPr="0036692A">
              <w:rPr>
                <w:rStyle w:val="eop"/>
                <w:rFonts w:ascii="Calibri" w:hAnsi="Calibri" w:cs="Segoe UI"/>
                <w:b/>
                <w:sz w:val="22"/>
                <w:szCs w:val="22"/>
              </w:rPr>
              <w:t>of Thumb</w:t>
            </w:r>
          </w:p>
          <w:p w14:paraId="7B96ACBE" w14:textId="77777777" w:rsidR="007C66FB" w:rsidRPr="00A163A2" w:rsidRDefault="007C66FB" w:rsidP="007C66FB">
            <w:pPr>
              <w:pStyle w:val="paragraph"/>
              <w:numPr>
                <w:ilvl w:val="0"/>
                <w:numId w:val="1"/>
              </w:numPr>
              <w:ind w:left="360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Think about what you say and how it can be misinterpreted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5E6DE3D7" w14:textId="77777777" w:rsidR="007C66FB" w:rsidRPr="00A163A2" w:rsidRDefault="007C66FB" w:rsidP="007C66FB">
            <w:pPr>
              <w:pStyle w:val="paragraph"/>
              <w:numPr>
                <w:ilvl w:val="0"/>
                <w:numId w:val="1"/>
              </w:numPr>
              <w:ind w:left="360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Maintain confidentiality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38CAA1D2" w14:textId="77777777" w:rsidR="007C66FB" w:rsidRPr="00A163A2" w:rsidRDefault="007C66FB" w:rsidP="007C66FB">
            <w:pPr>
              <w:pStyle w:val="paragraph"/>
              <w:numPr>
                <w:ilvl w:val="0"/>
                <w:numId w:val="1"/>
              </w:numPr>
              <w:ind w:left="360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Seek to understand, then be understood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50AED2A6" w14:textId="77777777" w:rsidR="007C66FB" w:rsidRPr="00A163A2" w:rsidRDefault="007C66FB" w:rsidP="007C66FB">
            <w:pPr>
              <w:pStyle w:val="paragraph"/>
              <w:numPr>
                <w:ilvl w:val="0"/>
                <w:numId w:val="1"/>
              </w:numPr>
              <w:ind w:left="360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Never over-promise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5DD41095" w14:textId="77777777" w:rsidR="007C66FB" w:rsidRPr="00A163A2" w:rsidRDefault="007C66FB" w:rsidP="007C66FB">
            <w:pPr>
              <w:pStyle w:val="paragraph"/>
              <w:numPr>
                <w:ilvl w:val="0"/>
                <w:numId w:val="1"/>
              </w:numPr>
              <w:ind w:left="360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D</w:t>
            </w:r>
            <w:bookmarkStart w:id="0" w:name="_GoBack"/>
            <w:bookmarkEnd w:id="0"/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on't provoke defensiveness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2B8CFBA6" w14:textId="77777777" w:rsidR="007C66FB" w:rsidRPr="00A163A2" w:rsidRDefault="007C66FB" w:rsidP="007C66FB">
            <w:pPr>
              <w:pStyle w:val="paragraph"/>
              <w:numPr>
                <w:ilvl w:val="0"/>
                <w:numId w:val="1"/>
              </w:numPr>
              <w:ind w:left="360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Know when to shut up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5A9EC8C6" w14:textId="77777777" w:rsidR="007C66FB" w:rsidRPr="00A163A2" w:rsidRDefault="007C66FB" w:rsidP="007C66FB">
            <w:pPr>
              <w:pStyle w:val="paragraph"/>
              <w:numPr>
                <w:ilvl w:val="0"/>
                <w:numId w:val="1"/>
              </w:numPr>
              <w:ind w:left="360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Don't say something you wouldn't want to go public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188939FC" w14:textId="77777777" w:rsidR="007C66FB" w:rsidRPr="00A163A2" w:rsidRDefault="007C66FB" w:rsidP="007C66FB">
            <w:pPr>
              <w:pStyle w:val="paragraph"/>
              <w:numPr>
                <w:ilvl w:val="0"/>
                <w:numId w:val="1"/>
              </w:numPr>
              <w:ind w:left="360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Treat emails as professional communication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63823B28" w14:textId="77777777" w:rsidR="007C66FB" w:rsidRPr="00A163A2" w:rsidRDefault="007C66FB" w:rsidP="007C66FB">
            <w:pPr>
              <w:pStyle w:val="paragraph"/>
              <w:numPr>
                <w:ilvl w:val="0"/>
                <w:numId w:val="1"/>
              </w:numPr>
              <w:ind w:left="360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Respect and honor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162459BB" w14:textId="77777777" w:rsidR="007C66FB" w:rsidRPr="00A163A2" w:rsidRDefault="007C66FB" w:rsidP="007C66FB">
            <w:pPr>
              <w:pStyle w:val="paragraph"/>
              <w:numPr>
                <w:ilvl w:val="0"/>
                <w:numId w:val="1"/>
              </w:numPr>
              <w:ind w:left="360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Remember meaning is in the mind of the receiver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0B931981" w14:textId="77777777" w:rsidR="007C66FB" w:rsidRPr="00A163A2" w:rsidRDefault="007C66FB" w:rsidP="007C66FB">
            <w:pPr>
              <w:pStyle w:val="paragraph"/>
              <w:numPr>
                <w:ilvl w:val="0"/>
                <w:numId w:val="1"/>
              </w:numPr>
              <w:ind w:left="360"/>
              <w:textAlignment w:val="baseline"/>
              <w:rPr>
                <w:rStyle w:val="normaltextrun"/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Stay appropriately brief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4788" w:type="dxa"/>
          </w:tcPr>
          <w:p w14:paraId="254610AE" w14:textId="77777777" w:rsidR="007C66FB" w:rsidRPr="00A163A2" w:rsidRDefault="007C66FB" w:rsidP="007C66FB">
            <w:pPr>
              <w:pStyle w:val="paragraph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>Other things to remember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0BFA9A23" w14:textId="77777777" w:rsidR="007C66FB" w:rsidRPr="00A163A2" w:rsidRDefault="007C66FB" w:rsidP="007C66FB">
            <w:pPr>
              <w:pStyle w:val="paragraph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Active listening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27F7E9AA" w14:textId="77777777" w:rsidR="007C66FB" w:rsidRPr="00A163A2" w:rsidRDefault="007C66FB" w:rsidP="007C66FB">
            <w:pPr>
              <w:pStyle w:val="paragraph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Pause--&gt; Thoughtful response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6CCBD408" w14:textId="77777777" w:rsidR="007C66FB" w:rsidRPr="00A163A2" w:rsidRDefault="007C66FB" w:rsidP="007C66FB">
            <w:pPr>
              <w:pStyle w:val="paragraph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Paraphrasing- Acknowledging (mirror emotion and content) and Organizing (themes or containers)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6292165D" w14:textId="77777777" w:rsidR="007C66FB" w:rsidRPr="00A163A2" w:rsidRDefault="007C66FB" w:rsidP="007C66FB">
            <w:pPr>
              <w:pStyle w:val="paragraph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Posing Questions: full attention, approachable voice, plural forms, exploratory language, 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1970D783" w14:textId="77777777" w:rsidR="007C66FB" w:rsidRPr="00A163A2" w:rsidRDefault="007C66FB" w:rsidP="007C66FB">
            <w:pPr>
              <w:pStyle w:val="paragraph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Pull ideas off the table if they are blocking the group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19087B62" w14:textId="77777777" w:rsidR="007C66FB" w:rsidRPr="00A163A2" w:rsidRDefault="007C66FB" w:rsidP="007C66FB">
            <w:pPr>
              <w:pStyle w:val="paragraph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Paying attention to self and others (what am I saying, what are they saying; what, how, reception; nonverbal communication)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75721A51" w14:textId="77777777" w:rsidR="007C66FB" w:rsidRPr="00A163A2" w:rsidRDefault="007C66FB" w:rsidP="007C66FB">
            <w:pPr>
              <w:pStyle w:val="paragraph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"I'm sorry that happened to you" response to complaint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35688CB6" w14:textId="77777777" w:rsidR="007C66FB" w:rsidRPr="00A163A2" w:rsidRDefault="007C66FB" w:rsidP="007C66FB">
            <w:pPr>
              <w:pStyle w:val="paragraph"/>
              <w:textAlignment w:val="baseline"/>
              <w:rPr>
                <w:rStyle w:val="normaltextrun"/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Use a word they used, repeat then redirect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</w:tr>
      <w:tr w:rsidR="007C66FB" w:rsidRPr="00A163A2" w14:paraId="23F51253" w14:textId="77777777" w:rsidTr="007C66FB">
        <w:tc>
          <w:tcPr>
            <w:tcW w:w="4788" w:type="dxa"/>
          </w:tcPr>
          <w:p w14:paraId="00CDAC4D" w14:textId="77777777" w:rsidR="007C66FB" w:rsidRPr="00A163A2" w:rsidRDefault="007C66FB" w:rsidP="007C66FB">
            <w:pPr>
              <w:pStyle w:val="paragraph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>Meeting Norms</w:t>
            </w: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 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6D57A79D" w14:textId="77777777" w:rsidR="007C66FB" w:rsidRPr="00A163A2" w:rsidRDefault="007C66FB" w:rsidP="007C66FB">
            <w:pPr>
              <w:pStyle w:val="paragraph"/>
              <w:numPr>
                <w:ilvl w:val="0"/>
                <w:numId w:val="2"/>
              </w:numPr>
              <w:ind w:left="360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Focus on what is best for students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56C6213B" w14:textId="77777777" w:rsidR="007C66FB" w:rsidRPr="00A163A2" w:rsidRDefault="007C66FB" w:rsidP="007C66FB">
            <w:pPr>
              <w:pStyle w:val="paragraph"/>
              <w:numPr>
                <w:ilvl w:val="0"/>
                <w:numId w:val="2"/>
              </w:numPr>
              <w:ind w:left="360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Presume positive intent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09F5A8BB" w14:textId="77777777" w:rsidR="007C66FB" w:rsidRPr="00A163A2" w:rsidRDefault="007C66FB" w:rsidP="007C66FB">
            <w:pPr>
              <w:pStyle w:val="paragraph"/>
              <w:numPr>
                <w:ilvl w:val="0"/>
                <w:numId w:val="2"/>
              </w:numPr>
              <w:ind w:left="360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Listen actively instead of thinking about to say next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3056CEAC" w14:textId="77777777" w:rsidR="007C66FB" w:rsidRPr="00A163A2" w:rsidRDefault="007C66FB" w:rsidP="007C66FB">
            <w:pPr>
              <w:pStyle w:val="paragraph"/>
              <w:numPr>
                <w:ilvl w:val="0"/>
                <w:numId w:val="2"/>
              </w:numPr>
              <w:ind w:left="360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No empty complaining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0D4373EE" w14:textId="77777777" w:rsidR="007C66FB" w:rsidRPr="00A163A2" w:rsidRDefault="007C66FB" w:rsidP="007C66FB">
            <w:pPr>
              <w:pStyle w:val="paragraph"/>
              <w:numPr>
                <w:ilvl w:val="0"/>
                <w:numId w:val="2"/>
              </w:numPr>
              <w:ind w:left="360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Avoid "either/or" traps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6FC323F6" w14:textId="77777777" w:rsidR="007C66FB" w:rsidRPr="00A163A2" w:rsidRDefault="007C66FB" w:rsidP="007C66FB">
            <w:pPr>
              <w:pStyle w:val="paragraph"/>
              <w:numPr>
                <w:ilvl w:val="0"/>
                <w:numId w:val="2"/>
              </w:numPr>
              <w:ind w:left="360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Release ideas to the group without personal attachment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2C477E8B" w14:textId="77777777" w:rsidR="007C66FB" w:rsidRPr="00A163A2" w:rsidRDefault="007C66FB" w:rsidP="007C66FB">
            <w:pPr>
              <w:pStyle w:val="paragraph"/>
              <w:numPr>
                <w:ilvl w:val="0"/>
                <w:numId w:val="2"/>
              </w:numPr>
              <w:ind w:left="360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Stay transparent/no hidden motivations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DCE5CCF" w14:textId="77777777" w:rsidR="007C66FB" w:rsidRPr="00A163A2" w:rsidRDefault="007C66FB" w:rsidP="007C66FB">
            <w:pPr>
              <w:pStyle w:val="paragraph"/>
              <w:numPr>
                <w:ilvl w:val="0"/>
                <w:numId w:val="2"/>
              </w:numPr>
              <w:ind w:left="360"/>
              <w:textAlignment w:val="baseline"/>
              <w:rPr>
                <w:rStyle w:val="normaltextrun"/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Phones stay in pockets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4788" w:type="dxa"/>
          </w:tcPr>
          <w:p w14:paraId="00CB4187" w14:textId="77777777" w:rsidR="007C66FB" w:rsidRPr="00A163A2" w:rsidRDefault="007C66FB" w:rsidP="007C66FB">
            <w:pPr>
              <w:pStyle w:val="paragraph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>Managing Conflict: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109D80BB" w14:textId="77777777" w:rsidR="007C66FB" w:rsidRPr="00A163A2" w:rsidRDefault="007C66FB" w:rsidP="007C66FB">
            <w:pPr>
              <w:pStyle w:val="paragraph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When controversy strikes act quickly enough to not let things simmer and divide staff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0560519E" w14:textId="77777777" w:rsidR="007C66FB" w:rsidRPr="00A163A2" w:rsidRDefault="007C66FB" w:rsidP="007C66FB">
            <w:pPr>
              <w:pStyle w:val="paragraph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Response to conflict should be proactive instead of reactive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5B27C48B" w14:textId="77777777" w:rsidR="007C66FB" w:rsidRPr="00A163A2" w:rsidRDefault="007C66FB" w:rsidP="007C66FB">
            <w:pPr>
              <w:pStyle w:val="paragraph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Role conflict: someone not doing their job and getting away with it is something that can sow discontent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1FABFC26" w14:textId="77777777" w:rsidR="007C66FB" w:rsidRPr="00A163A2" w:rsidRDefault="007C66FB" w:rsidP="007C66FB">
            <w:pPr>
              <w:pStyle w:val="paragraph"/>
              <w:textAlignment w:val="baseline"/>
              <w:rPr>
                <w:rStyle w:val="normaltextrun"/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If there is going to be change consider what will it cause...anticipate and prepare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</w:tr>
      <w:tr w:rsidR="007C66FB" w:rsidRPr="00A163A2" w14:paraId="0465882D" w14:textId="77777777" w:rsidTr="007C66FB">
        <w:tc>
          <w:tcPr>
            <w:tcW w:w="4788" w:type="dxa"/>
          </w:tcPr>
          <w:p w14:paraId="0BCCCFCD" w14:textId="77777777" w:rsidR="007C66FB" w:rsidRPr="00A163A2" w:rsidRDefault="007C66FB" w:rsidP="007C66FB">
            <w:pPr>
              <w:pStyle w:val="paragraph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b/>
                <w:bCs/>
                <w:sz w:val="22"/>
                <w:szCs w:val="22"/>
              </w:rPr>
              <w:t>Difficult Conversations: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B4C9030" w14:textId="77777777" w:rsidR="007C66FB" w:rsidRPr="00A163A2" w:rsidRDefault="007C66FB" w:rsidP="007C66FB">
            <w:pPr>
              <w:pStyle w:val="paragraph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1st have conversation with self: 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53445B6D" w14:textId="77777777" w:rsidR="007C66FB" w:rsidRPr="00A163A2" w:rsidRDefault="007C66FB" w:rsidP="007C66FB">
            <w:pPr>
              <w:pStyle w:val="paragraph"/>
              <w:numPr>
                <w:ilvl w:val="0"/>
                <w:numId w:val="3"/>
              </w:numPr>
              <w:ind w:left="360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what is the issue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00744436" w14:textId="77777777" w:rsidR="007C66FB" w:rsidRPr="00A163A2" w:rsidRDefault="007C66FB" w:rsidP="007C66FB">
            <w:pPr>
              <w:pStyle w:val="paragraph"/>
              <w:numPr>
                <w:ilvl w:val="0"/>
                <w:numId w:val="3"/>
              </w:numPr>
              <w:ind w:left="360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why am I bothered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07697668" w14:textId="77777777" w:rsidR="007C66FB" w:rsidRPr="00A163A2" w:rsidRDefault="007C66FB" w:rsidP="007C66FB">
            <w:pPr>
              <w:pStyle w:val="paragraph"/>
              <w:numPr>
                <w:ilvl w:val="0"/>
                <w:numId w:val="3"/>
              </w:numPr>
              <w:ind w:left="360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what assumptions do I have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73F01C64" w14:textId="77777777" w:rsidR="007C66FB" w:rsidRPr="00A163A2" w:rsidRDefault="007C66FB" w:rsidP="007C66FB">
            <w:pPr>
              <w:pStyle w:val="paragraph"/>
              <w:numPr>
                <w:ilvl w:val="0"/>
                <w:numId w:val="3"/>
              </w:numPr>
              <w:ind w:left="360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what emotions do I have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5D7E1EE7" w14:textId="77777777" w:rsidR="007C66FB" w:rsidRPr="00A163A2" w:rsidRDefault="007C66FB" w:rsidP="007C66FB">
            <w:pPr>
              <w:pStyle w:val="paragraph"/>
              <w:numPr>
                <w:ilvl w:val="0"/>
                <w:numId w:val="3"/>
              </w:numPr>
              <w:ind w:left="360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what is the purpose of the conversation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A745BCF" w14:textId="77777777" w:rsidR="007C66FB" w:rsidRPr="00A163A2" w:rsidRDefault="007C66FB" w:rsidP="007C66FB">
            <w:pPr>
              <w:pStyle w:val="paragraph"/>
              <w:numPr>
                <w:ilvl w:val="0"/>
                <w:numId w:val="3"/>
              </w:numPr>
              <w:ind w:left="360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how will I start it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6CF2F082" w14:textId="77777777" w:rsidR="007C66FB" w:rsidRPr="00A163A2" w:rsidRDefault="007C66FB" w:rsidP="007C66FB">
            <w:pPr>
              <w:pStyle w:val="paragraph"/>
              <w:numPr>
                <w:ilvl w:val="0"/>
                <w:numId w:val="3"/>
              </w:numPr>
              <w:ind w:left="360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what will happen if I have the conversation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3F01A30A" w14:textId="77777777" w:rsidR="007C66FB" w:rsidRPr="00A163A2" w:rsidRDefault="007C66FB" w:rsidP="007C66FB">
            <w:pPr>
              <w:pStyle w:val="paragraph"/>
              <w:numPr>
                <w:ilvl w:val="0"/>
                <w:numId w:val="3"/>
              </w:numPr>
              <w:ind w:left="360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what will happen if I don't have the conversation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3CD87B31" w14:textId="77777777" w:rsidR="007C66FB" w:rsidRPr="00A163A2" w:rsidRDefault="007C66FB" w:rsidP="007C66FB">
            <w:pPr>
              <w:pStyle w:val="paragraph"/>
              <w:numPr>
                <w:ilvl w:val="0"/>
                <w:numId w:val="3"/>
              </w:numPr>
              <w:ind w:left="360"/>
              <w:textAlignment w:val="baseline"/>
              <w:rPr>
                <w:rStyle w:val="normaltextrun"/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Answer from the other's point of view as well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4788" w:type="dxa"/>
          </w:tcPr>
          <w:p w14:paraId="597BEA09" w14:textId="353E430D" w:rsidR="00A163A2" w:rsidRPr="00A163A2" w:rsidRDefault="00A163A2" w:rsidP="007C66FB">
            <w:pPr>
              <w:pStyle w:val="paragraph"/>
              <w:textAlignment w:val="baseline"/>
              <w:rPr>
                <w:rStyle w:val="normaltextrun"/>
                <w:rFonts w:ascii="Calibri" w:hAnsi="Calibri" w:cs="Segoe UI"/>
                <w:b/>
                <w:sz w:val="22"/>
                <w:szCs w:val="22"/>
              </w:rPr>
            </w:pPr>
            <w:r w:rsidRPr="00A163A2">
              <w:rPr>
                <w:rStyle w:val="normaltextrun"/>
                <w:rFonts w:ascii="Calibri" w:hAnsi="Calibri" w:cs="Segoe UI"/>
                <w:b/>
                <w:sz w:val="22"/>
                <w:szCs w:val="22"/>
              </w:rPr>
              <w:t>Strategies for Difficult Conversations and Conflict Mediation</w:t>
            </w:r>
          </w:p>
          <w:p w14:paraId="57FAE85B" w14:textId="06788B12" w:rsidR="007C66FB" w:rsidRPr="00A163A2" w:rsidRDefault="007C66FB" w:rsidP="007C66FB">
            <w:pPr>
              <w:pStyle w:val="paragraph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Tool 1: Make it safe- embrace a mutual purpose, offer respect, if you are misinterpreted use a contrasting statement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FB0D7EE" w14:textId="77777777" w:rsidR="007C66FB" w:rsidRPr="00A163A2" w:rsidRDefault="007C66FB" w:rsidP="007C66FB">
            <w:pPr>
              <w:pStyle w:val="paragraph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Tool 2: Listening: seek first to be understand, listen with curiosity and care, not judgement. Listen for what is said and not being said, ask open questions (tell me more, help me understand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)</w:t>
            </w:r>
          </w:p>
          <w:p w14:paraId="4E589C61" w14:textId="77777777" w:rsidR="007C66FB" w:rsidRPr="00A163A2" w:rsidRDefault="007C66FB" w:rsidP="007C66FB">
            <w:pPr>
              <w:pStyle w:val="paragraph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Tool 3: 'Yes AND'- different </w:t>
            </w:r>
            <w:r w:rsidRPr="00A163A2">
              <w:rPr>
                <w:rStyle w:val="spellingerror"/>
                <w:sz w:val="22"/>
              </w:rPr>
              <w:t>views</w:t>
            </w: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are valid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387403B0" w14:textId="77777777" w:rsidR="007C66FB" w:rsidRPr="00A163A2" w:rsidRDefault="007C66FB" w:rsidP="007C66FB">
            <w:pPr>
              <w:pStyle w:val="paragraph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Tool 4: Recognize the stories you are telling yourself....what happens--&gt; story--&gt;behaviors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55BE5798" w14:textId="77777777" w:rsidR="007C66FB" w:rsidRPr="00A163A2" w:rsidRDefault="007C66FB" w:rsidP="007C66FB">
            <w:pPr>
              <w:pStyle w:val="paragraph"/>
              <w:textAlignment w:val="baseline"/>
              <w:rPr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Tool 5: Use 'I' messages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02334833" w14:textId="77777777" w:rsidR="007C66FB" w:rsidRPr="00A163A2" w:rsidRDefault="007C66FB" w:rsidP="007C66FB">
            <w:pPr>
              <w:pStyle w:val="paragraph"/>
              <w:textAlignment w:val="baseline"/>
              <w:rPr>
                <w:rStyle w:val="normaltextrun"/>
                <w:rFonts w:ascii="Segoe UI" w:hAnsi="Segoe UI" w:cs="Segoe UI"/>
                <w:sz w:val="22"/>
                <w:szCs w:val="12"/>
              </w:rPr>
            </w:pPr>
            <w:r w:rsidRPr="00A163A2">
              <w:rPr>
                <w:rStyle w:val="normaltextrun"/>
                <w:rFonts w:ascii="Calibri" w:hAnsi="Calibri" w:cs="Segoe UI"/>
                <w:sz w:val="22"/>
                <w:szCs w:val="22"/>
              </w:rPr>
              <w:t>Tool 6: Own your own stuff, focus on accountability not blame</w:t>
            </w:r>
            <w:r w:rsidRPr="00A163A2"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</w:tr>
    </w:tbl>
    <w:p w14:paraId="4625C9F1" w14:textId="3EE53C3E" w:rsidR="00E373D6" w:rsidRPr="00A163A2" w:rsidRDefault="00E373D6" w:rsidP="00A163A2">
      <w:pPr>
        <w:pStyle w:val="paragraph"/>
        <w:jc w:val="center"/>
        <w:textAlignment w:val="baseline"/>
        <w:rPr>
          <w:rFonts w:ascii="Segoe UI" w:hAnsi="Segoe UI" w:cs="Segoe UI"/>
          <w:sz w:val="10"/>
          <w:szCs w:val="12"/>
        </w:rPr>
      </w:pPr>
    </w:p>
    <w:sectPr w:rsidR="00E373D6" w:rsidRPr="00A16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0738"/>
    <w:multiLevelType w:val="multilevel"/>
    <w:tmpl w:val="5FF6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8B0CC0"/>
    <w:multiLevelType w:val="multilevel"/>
    <w:tmpl w:val="89AC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E14945"/>
    <w:multiLevelType w:val="multilevel"/>
    <w:tmpl w:val="5CDE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FB"/>
    <w:rsid w:val="0036692A"/>
    <w:rsid w:val="007C66FB"/>
    <w:rsid w:val="00A163A2"/>
    <w:rsid w:val="00E3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18EB9"/>
  <w15:chartTrackingRefBased/>
  <w15:docId w15:val="{13EFEE74-4B16-4A77-8734-C9299C14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C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7C66FB"/>
  </w:style>
  <w:style w:type="character" w:customStyle="1" w:styleId="normaltextrun">
    <w:name w:val="normaltextrun"/>
    <w:basedOn w:val="DefaultParagraphFont"/>
    <w:rsid w:val="007C66FB"/>
  </w:style>
  <w:style w:type="character" w:customStyle="1" w:styleId="eop">
    <w:name w:val="eop"/>
    <w:basedOn w:val="DefaultParagraphFont"/>
    <w:rsid w:val="007C66FB"/>
  </w:style>
  <w:style w:type="table" w:styleId="TableGrid">
    <w:name w:val="Table Grid"/>
    <w:basedOn w:val="TableNormal"/>
    <w:uiPriority w:val="59"/>
    <w:rsid w:val="007C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8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4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1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2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0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580652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88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36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8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775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606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3414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637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705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99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751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1132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448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92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474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3682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649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17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967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06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0858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06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7422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3517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1825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147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501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2329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9485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44842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6747994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672727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524086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964604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91764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6879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625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348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Levy</dc:creator>
  <cp:keywords/>
  <dc:description/>
  <cp:lastModifiedBy>Mark A. Levy</cp:lastModifiedBy>
  <cp:revision>3</cp:revision>
  <cp:lastPrinted>2016-07-21T19:43:00Z</cp:lastPrinted>
  <dcterms:created xsi:type="dcterms:W3CDTF">2016-07-21T19:36:00Z</dcterms:created>
  <dcterms:modified xsi:type="dcterms:W3CDTF">2020-06-22T15:20:00Z</dcterms:modified>
</cp:coreProperties>
</file>